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Andy Garcia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Crestview Avenue, Indianapolis, IN 77773 | (999) 999-9009, Email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OBJECTIVE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: Seeking a Retail Assistant position with Adidas making the most of exceptional retailing skills and the ability to work in a customer oriented environment.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MAJOR QUALIFICATIONS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Over 1 year’s progressive experience in retail arena</w:t>
        <w:br/>
        <w:t>• Special talent for allocating resources and organizing processes as necessary</w:t>
        <w:br/>
        <w:t>• Highly skilled in creating an appealing and customer friendly environment</w:t>
        <w:br/>
        <w:t>• Hands on experience in supervising sales transactions and employee management</w:t>
        <w:br/>
        <w:t>• In depth knowledge of merchandizing and stocking activities</w:t>
        <w:br/>
        <w:t>• Established ability to demonstrate and explain product information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EXCELLENCE IN RETAIL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Achieved sales target in the year 2015 by a 100% by incorporating sales strategies in conjunction with the marketing manager</w:t>
        <w:br/>
        <w:t>• Promoted from sales assistant to retail assistant in six months following excellence in customer services and feedback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EMPLOYMENT BACKGROUND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Jul 2014 – Dec 2015</w:t>
        <w:br/>
        <w:t>GNC – Indianapolis, IN</w:t>
        <w:br/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Retail Assistant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Assisted store manager in daily store operations</w:t>
        <w:br/>
        <w:t>• Sold merchandize by assisting customers with information and decision making</w:t>
        <w:br/>
        <w:t>• Supervised sales transactions and performed cashier duties</w:t>
        <w:br/>
        <w:t>• Stocked shelves and managed inventory</w:t>
        <w:br/>
        <w:t>• Prepared all store paperwork</w:t>
        <w:br/>
        <w:t>• Sorted and graded merchandise</w:t>
        <w:br/>
        <w:t>• Ensured production and sales goals are met</w:t>
        <w:br/>
        <w:t>• Prepared window displays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City Public Schools, Indianapolis, IN – 2007</w:t>
        <w:br/>
        <w:t>High School Diploma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TECHNOLOGICAL SKILLS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Retail Software</w:t>
        <w:br/>
        <w:t>• Microsoft Word and Excel</w:t>
        <w:br/>
        <w:t>• Cash Handling Machines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t>S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